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9B53B" w14:textId="77777777" w:rsidR="0074334E" w:rsidRDefault="0074334E" w:rsidP="002C7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1F5A44F1" w14:textId="77777777" w:rsidR="0074334E" w:rsidRDefault="0074334E" w:rsidP="002C77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14:paraId="486EEDA3" w14:textId="77777777" w:rsidR="00AB2C98" w:rsidRPr="00AB2C98" w:rsidRDefault="00AB2C98" w:rsidP="00AB2C98">
      <w:pPr>
        <w:spacing w:after="0"/>
        <w:ind w:left="2124" w:firstLine="708"/>
        <w:rPr>
          <w:rFonts w:ascii="Century Gothic" w:hAnsi="Century Gothic" w:cs="Tahoma"/>
          <w:b/>
          <w:sz w:val="20"/>
          <w:szCs w:val="20"/>
          <w:u w:val="single"/>
        </w:rPr>
      </w:pPr>
      <w:r w:rsidRPr="00AB2C98">
        <w:rPr>
          <w:rFonts w:ascii="Century Gothic" w:hAnsi="Century Gothic" w:cs="Tahoma"/>
          <w:b/>
          <w:sz w:val="20"/>
          <w:szCs w:val="20"/>
          <w:u w:val="single"/>
        </w:rPr>
        <w:t>FORMULÁRIO DE INSCRIÇÃO</w:t>
      </w:r>
    </w:p>
    <w:p w14:paraId="2FAB2559" w14:textId="77777777" w:rsidR="006C6A58" w:rsidRDefault="006C6A58" w:rsidP="006C6A58">
      <w:pPr>
        <w:jc w:val="both"/>
        <w:rPr>
          <w:rFonts w:ascii="Century Gothic" w:hAnsi="Century Gothic" w:cs="Tahoma"/>
          <w:b/>
          <w:sz w:val="20"/>
          <w:szCs w:val="20"/>
          <w:u w:val="single"/>
        </w:rPr>
      </w:pPr>
    </w:p>
    <w:p w14:paraId="629F6BD1" w14:textId="53373379" w:rsidR="00AB2C98" w:rsidRPr="00AB2C98" w:rsidRDefault="00AB2C98" w:rsidP="006C6A58">
      <w:pPr>
        <w:jc w:val="center"/>
        <w:rPr>
          <w:rFonts w:ascii="Century Gothic" w:hAnsi="Century Gothic" w:cs="Tahoma"/>
          <w:b/>
          <w:sz w:val="20"/>
          <w:szCs w:val="20"/>
          <w:u w:val="single"/>
        </w:rPr>
      </w:pPr>
      <w:r w:rsidRPr="00AB2C98">
        <w:rPr>
          <w:rFonts w:ascii="Century Gothic" w:hAnsi="Century Gothic" w:cs="Tahoma"/>
          <w:b/>
          <w:sz w:val="20"/>
          <w:szCs w:val="20"/>
          <w:u w:val="single"/>
        </w:rPr>
        <w:t xml:space="preserve">Eleição </w:t>
      </w:r>
      <w:r w:rsidR="006C6A58" w:rsidRPr="006C6A58">
        <w:rPr>
          <w:rFonts w:ascii="Century Gothic" w:hAnsi="Century Gothic" w:cs="Tahoma"/>
          <w:b/>
          <w:sz w:val="20"/>
          <w:szCs w:val="20"/>
          <w:u w:val="single"/>
        </w:rPr>
        <w:t>Diretor-Geral e de Diretor-Adjunto</w:t>
      </w:r>
      <w:r w:rsidR="006C6A58">
        <w:rPr>
          <w:rFonts w:ascii="Century Gothic" w:hAnsi="Century Gothic" w:cs="Tahoma"/>
          <w:b/>
          <w:sz w:val="20"/>
          <w:szCs w:val="20"/>
          <w:u w:val="single"/>
        </w:rPr>
        <w:t xml:space="preserve"> </w:t>
      </w:r>
      <w:r w:rsidRPr="00AB2C98">
        <w:rPr>
          <w:rFonts w:ascii="Century Gothic" w:hAnsi="Century Gothic" w:cs="Tahoma"/>
          <w:b/>
          <w:sz w:val="20"/>
          <w:szCs w:val="20"/>
          <w:u w:val="single"/>
        </w:rPr>
        <w:t>d</w:t>
      </w:r>
      <w:r w:rsidR="006C6A58">
        <w:rPr>
          <w:rFonts w:ascii="Century Gothic" w:hAnsi="Century Gothic" w:cs="Tahoma"/>
          <w:b/>
          <w:sz w:val="20"/>
          <w:szCs w:val="20"/>
          <w:u w:val="single"/>
        </w:rPr>
        <w:t>o</w:t>
      </w:r>
      <w:r w:rsidRPr="00AB2C98">
        <w:rPr>
          <w:rFonts w:ascii="Century Gothic" w:hAnsi="Century Gothic" w:cs="Tahoma"/>
          <w:b/>
          <w:sz w:val="20"/>
          <w:szCs w:val="20"/>
          <w:u w:val="single"/>
        </w:rPr>
        <w:t xml:space="preserve"> </w:t>
      </w:r>
      <w:r w:rsidR="006C6A58">
        <w:rPr>
          <w:rFonts w:ascii="Century Gothic" w:hAnsi="Century Gothic" w:cs="Tahoma"/>
          <w:b/>
          <w:sz w:val="20"/>
          <w:szCs w:val="20"/>
          <w:u w:val="single"/>
        </w:rPr>
        <w:t>NUMA</w:t>
      </w:r>
      <w:r w:rsidRPr="00AB2C98">
        <w:rPr>
          <w:rFonts w:ascii="Century Gothic" w:hAnsi="Century Gothic" w:cs="Tahoma"/>
          <w:b/>
          <w:sz w:val="20"/>
          <w:szCs w:val="20"/>
          <w:u w:val="single"/>
        </w:rPr>
        <w:t>/UFPA</w:t>
      </w:r>
    </w:p>
    <w:p w14:paraId="18F81675" w14:textId="0F5EA1B9" w:rsidR="00AB2C98" w:rsidRPr="00AB2C98" w:rsidRDefault="00AB2C98" w:rsidP="006C6A58">
      <w:pPr>
        <w:jc w:val="both"/>
        <w:rPr>
          <w:rFonts w:ascii="Century Gothic" w:hAnsi="Century Gothic" w:cs="Tahoma"/>
          <w:sz w:val="18"/>
          <w:szCs w:val="18"/>
        </w:rPr>
      </w:pPr>
      <w:r w:rsidRPr="00AB2C98">
        <w:rPr>
          <w:rFonts w:ascii="Century Gothic" w:hAnsi="Century Gothic" w:cs="Tahoma"/>
          <w:sz w:val="18"/>
          <w:szCs w:val="18"/>
        </w:rPr>
        <w:t xml:space="preserve">De acordo com o Art. </w:t>
      </w:r>
      <w:r w:rsidR="006C6A58">
        <w:rPr>
          <w:rFonts w:ascii="Century Gothic" w:hAnsi="Century Gothic" w:cs="Tahoma"/>
          <w:sz w:val="18"/>
          <w:szCs w:val="18"/>
        </w:rPr>
        <w:t>12</w:t>
      </w:r>
      <w:r w:rsidRPr="00AB2C98">
        <w:rPr>
          <w:rFonts w:ascii="Century Gothic" w:hAnsi="Century Gothic" w:cs="Tahoma"/>
          <w:sz w:val="18"/>
          <w:szCs w:val="18"/>
        </w:rPr>
        <w:t>º do Regimento Eleitoral instituído pe</w:t>
      </w:r>
      <w:r>
        <w:rPr>
          <w:rFonts w:ascii="Century Gothic" w:hAnsi="Century Gothic" w:cs="Tahoma"/>
          <w:sz w:val="18"/>
          <w:szCs w:val="18"/>
        </w:rPr>
        <w:t xml:space="preserve">la Resolução 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Nº 3, </w:t>
      </w:r>
      <w:r w:rsidR="006C6A58">
        <w:rPr>
          <w:rFonts w:ascii="Century Gothic" w:hAnsi="Century Gothic" w:cs="Tahoma"/>
          <w:sz w:val="18"/>
          <w:szCs w:val="18"/>
        </w:rPr>
        <w:t>de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5 </w:t>
      </w:r>
      <w:r w:rsidR="006C6A58">
        <w:rPr>
          <w:rFonts w:ascii="Century Gothic" w:hAnsi="Century Gothic" w:cs="Tahoma"/>
          <w:sz w:val="18"/>
          <w:szCs w:val="18"/>
        </w:rPr>
        <w:t>de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</w:t>
      </w:r>
      <w:r w:rsidR="006C6A58">
        <w:rPr>
          <w:rFonts w:ascii="Century Gothic" w:hAnsi="Century Gothic" w:cs="Tahoma"/>
          <w:sz w:val="18"/>
          <w:szCs w:val="18"/>
        </w:rPr>
        <w:t>maio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</w:t>
      </w:r>
      <w:r w:rsidR="006C6A58">
        <w:rPr>
          <w:rFonts w:ascii="Century Gothic" w:hAnsi="Century Gothic" w:cs="Tahoma"/>
          <w:sz w:val="18"/>
          <w:szCs w:val="18"/>
        </w:rPr>
        <w:t>de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202</w:t>
      </w:r>
      <w:r w:rsidR="006C6A58">
        <w:rPr>
          <w:rFonts w:ascii="Century Gothic" w:hAnsi="Century Gothic" w:cs="Tahoma"/>
          <w:sz w:val="18"/>
          <w:szCs w:val="18"/>
        </w:rPr>
        <w:t>1</w:t>
      </w:r>
      <w:r>
        <w:rPr>
          <w:rFonts w:ascii="Century Gothic" w:hAnsi="Century Gothic" w:cs="Tahoma"/>
          <w:sz w:val="18"/>
          <w:szCs w:val="18"/>
        </w:rPr>
        <w:t>-</w:t>
      </w:r>
      <w:r w:rsidR="006C6A58">
        <w:rPr>
          <w:rFonts w:ascii="Century Gothic" w:hAnsi="Century Gothic" w:cs="Tahoma"/>
          <w:sz w:val="18"/>
          <w:szCs w:val="18"/>
        </w:rPr>
        <w:t>NUMA</w:t>
      </w:r>
      <w:r>
        <w:rPr>
          <w:rFonts w:ascii="Century Gothic" w:hAnsi="Century Gothic" w:cs="Tahoma"/>
          <w:sz w:val="18"/>
          <w:szCs w:val="18"/>
        </w:rPr>
        <w:t xml:space="preserve">, para 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a escolha </w:t>
      </w:r>
      <w:r w:rsidR="006C6A58">
        <w:rPr>
          <w:rFonts w:ascii="Century Gothic" w:hAnsi="Century Gothic" w:cs="Tahoma"/>
          <w:sz w:val="18"/>
          <w:szCs w:val="18"/>
        </w:rPr>
        <w:t>dos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</w:t>
      </w:r>
      <w:r w:rsidR="006C6A58">
        <w:rPr>
          <w:rFonts w:ascii="Century Gothic" w:hAnsi="Century Gothic" w:cs="Tahoma"/>
          <w:sz w:val="18"/>
          <w:szCs w:val="18"/>
        </w:rPr>
        <w:t>nomes</w:t>
      </w:r>
      <w:r w:rsidR="006C6A58" w:rsidRPr="006C6A58">
        <w:rPr>
          <w:rFonts w:ascii="Century Gothic" w:hAnsi="Century Gothic" w:cs="Tahoma"/>
          <w:sz w:val="18"/>
          <w:szCs w:val="18"/>
        </w:rPr>
        <w:t xml:space="preserve"> que ocuparão os cargos de Diretor-Geral e de Diretor-Adjunto, para o quadriênio de 2021-2025</w:t>
      </w:r>
      <w:r>
        <w:rPr>
          <w:rFonts w:ascii="Century Gothic" w:hAnsi="Century Gothic" w:cs="Tahoma"/>
          <w:sz w:val="18"/>
          <w:szCs w:val="18"/>
        </w:rPr>
        <w:t xml:space="preserve">, solicitamos inscrição da chapa </w:t>
      </w:r>
      <w:r w:rsidR="00521D8D">
        <w:rPr>
          <w:rFonts w:ascii="Century Gothic" w:hAnsi="Century Gothic" w:cs="Tahoma"/>
          <w:sz w:val="18"/>
          <w:szCs w:val="18"/>
        </w:rPr>
        <w:t>para concorrer</w:t>
      </w:r>
      <w:r w:rsidR="006C6A58">
        <w:rPr>
          <w:rFonts w:ascii="Century Gothic" w:hAnsi="Century Gothic" w:cs="Tahoma"/>
          <w:sz w:val="18"/>
          <w:szCs w:val="18"/>
        </w:rPr>
        <w:t xml:space="preserve"> ao pleito</w:t>
      </w:r>
      <w:r w:rsidRPr="00AB2C98">
        <w:rPr>
          <w:rFonts w:ascii="Century Gothic" w:hAnsi="Century Gothic" w:cs="Tahoma"/>
          <w:sz w:val="18"/>
          <w:szCs w:val="18"/>
        </w:rPr>
        <w:t>:</w:t>
      </w:r>
    </w:p>
    <w:p w14:paraId="7E8C3B20" w14:textId="77777777" w:rsidR="006C6A58" w:rsidRDefault="006C6A58" w:rsidP="006C6A58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</w:p>
    <w:p w14:paraId="2F6C728D" w14:textId="63BA5643" w:rsidR="00AB2C98" w:rsidRDefault="006C6A58" w:rsidP="006C6A58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  <w:r>
        <w:rPr>
          <w:rFonts w:ascii="Century Gothic" w:hAnsi="Century Gothic" w:cs="Tahoma"/>
          <w:sz w:val="28"/>
          <w:szCs w:val="28"/>
        </w:rPr>
        <w:t>CHAPA: ________________________________</w:t>
      </w:r>
    </w:p>
    <w:p w14:paraId="6DB2BE3F" w14:textId="77777777" w:rsidR="006C6A58" w:rsidRPr="00AB2C98" w:rsidRDefault="006C6A58" w:rsidP="006C6A58">
      <w:pPr>
        <w:spacing w:after="0" w:line="240" w:lineRule="auto"/>
        <w:jc w:val="both"/>
        <w:rPr>
          <w:rFonts w:ascii="Century Gothic" w:hAnsi="Century Gothic" w:cs="Tahoma"/>
          <w:sz w:val="28"/>
          <w:szCs w:val="28"/>
        </w:rPr>
      </w:pPr>
    </w:p>
    <w:p w14:paraId="6E734A3C" w14:textId="3210772F" w:rsidR="00AB2C98" w:rsidRPr="00521D8D" w:rsidRDefault="006C6A58" w:rsidP="00AB2C98">
      <w:pPr>
        <w:jc w:val="both"/>
        <w:rPr>
          <w:rFonts w:ascii="Century Gothic" w:hAnsi="Century Gothic" w:cs="Tahoma"/>
          <w:b/>
          <w:sz w:val="28"/>
          <w:szCs w:val="28"/>
          <w:u w:val="single"/>
        </w:rPr>
      </w:pPr>
      <w:r>
        <w:rPr>
          <w:rFonts w:ascii="Century Gothic" w:hAnsi="Century Gothic" w:cs="Tahoma"/>
          <w:b/>
          <w:sz w:val="28"/>
          <w:szCs w:val="28"/>
          <w:u w:val="single"/>
        </w:rPr>
        <w:t>Diretor Geral</w:t>
      </w:r>
      <w:r w:rsidR="00AB2C98" w:rsidRPr="00521D8D">
        <w:rPr>
          <w:rFonts w:ascii="Century Gothic" w:hAnsi="Century Gothic" w:cs="Tahoma"/>
          <w:b/>
          <w:sz w:val="28"/>
          <w:szCs w:val="28"/>
          <w:u w:val="single"/>
        </w:rPr>
        <w:t>:</w:t>
      </w:r>
    </w:p>
    <w:p w14:paraId="57F3D6C8" w14:textId="77777777" w:rsidR="00AB2C98" w:rsidRPr="00AB2C98" w:rsidRDefault="00AB2C98" w:rsidP="00AB2C98">
      <w:pPr>
        <w:jc w:val="both"/>
        <w:rPr>
          <w:rFonts w:ascii="Century Gothic" w:hAnsi="Century Gothic" w:cs="Tahoma"/>
          <w:sz w:val="20"/>
          <w:szCs w:val="20"/>
        </w:rPr>
      </w:pPr>
      <w:r w:rsidRPr="00AB2C98">
        <w:rPr>
          <w:rFonts w:ascii="Century Gothic" w:hAnsi="Century Gothic" w:cs="Tahoma"/>
          <w:sz w:val="20"/>
          <w:szCs w:val="20"/>
        </w:rPr>
        <w:t>Professor(</w:t>
      </w:r>
      <w:proofErr w:type="gramStart"/>
      <w:r w:rsidRPr="00AB2C98">
        <w:rPr>
          <w:rFonts w:ascii="Century Gothic" w:hAnsi="Century Gothic" w:cs="Tahoma"/>
          <w:sz w:val="20"/>
          <w:szCs w:val="20"/>
        </w:rPr>
        <w:t>a)  _</w:t>
      </w:r>
      <w:proofErr w:type="gramEnd"/>
      <w:r w:rsidRPr="00AB2C98">
        <w:rPr>
          <w:rFonts w:ascii="Century Gothic" w:hAnsi="Century Gothic" w:cs="Tahoma"/>
          <w:sz w:val="20"/>
          <w:szCs w:val="20"/>
        </w:rPr>
        <w:t>_____________________________________</w:t>
      </w:r>
      <w:r w:rsidR="00521D8D">
        <w:rPr>
          <w:rFonts w:ascii="Century Gothic" w:hAnsi="Century Gothic" w:cs="Tahoma"/>
          <w:sz w:val="20"/>
          <w:szCs w:val="20"/>
        </w:rPr>
        <w:t>_____</w:t>
      </w:r>
      <w:r w:rsidRPr="00AB2C98">
        <w:rPr>
          <w:rFonts w:ascii="Century Gothic" w:hAnsi="Century Gothic" w:cs="Tahoma"/>
          <w:sz w:val="20"/>
          <w:szCs w:val="20"/>
        </w:rPr>
        <w:t>_</w:t>
      </w:r>
    </w:p>
    <w:p w14:paraId="782E166D" w14:textId="77777777" w:rsidR="006C6A58" w:rsidRDefault="006C6A58" w:rsidP="00AB2C98">
      <w:pPr>
        <w:jc w:val="both"/>
        <w:rPr>
          <w:rFonts w:ascii="Century Gothic" w:hAnsi="Century Gothic" w:cs="Tahoma"/>
          <w:b/>
          <w:sz w:val="28"/>
          <w:szCs w:val="28"/>
          <w:u w:val="single"/>
        </w:rPr>
      </w:pPr>
    </w:p>
    <w:p w14:paraId="14DA8C53" w14:textId="0394A296" w:rsidR="00AB2C98" w:rsidRPr="00521D8D" w:rsidRDefault="006C6A58" w:rsidP="00AB2C98">
      <w:pPr>
        <w:jc w:val="both"/>
        <w:rPr>
          <w:rFonts w:ascii="Century Gothic" w:hAnsi="Century Gothic" w:cs="Tahoma"/>
          <w:b/>
          <w:sz w:val="28"/>
          <w:szCs w:val="28"/>
          <w:u w:val="single"/>
        </w:rPr>
      </w:pPr>
      <w:r>
        <w:rPr>
          <w:rFonts w:ascii="Century Gothic" w:hAnsi="Century Gothic" w:cs="Tahoma"/>
          <w:b/>
          <w:sz w:val="28"/>
          <w:szCs w:val="28"/>
          <w:u w:val="single"/>
        </w:rPr>
        <w:t>Diretor Adjunto</w:t>
      </w:r>
      <w:r w:rsidR="00AB2C98" w:rsidRPr="00521D8D">
        <w:rPr>
          <w:rFonts w:ascii="Century Gothic" w:hAnsi="Century Gothic" w:cs="Tahoma"/>
          <w:b/>
          <w:sz w:val="28"/>
          <w:szCs w:val="28"/>
          <w:u w:val="single"/>
        </w:rPr>
        <w:t>:</w:t>
      </w:r>
    </w:p>
    <w:p w14:paraId="1F4612AA" w14:textId="77777777" w:rsidR="00AB2C98" w:rsidRPr="00AB2C98" w:rsidRDefault="00AB2C98" w:rsidP="00AB2C98">
      <w:pPr>
        <w:jc w:val="both"/>
        <w:rPr>
          <w:rFonts w:ascii="Century Gothic" w:hAnsi="Century Gothic" w:cs="Tahoma"/>
          <w:sz w:val="20"/>
          <w:szCs w:val="20"/>
        </w:rPr>
      </w:pPr>
      <w:r w:rsidRPr="00AB2C98">
        <w:rPr>
          <w:rFonts w:ascii="Century Gothic" w:hAnsi="Century Gothic" w:cs="Tahoma"/>
          <w:sz w:val="20"/>
          <w:szCs w:val="20"/>
        </w:rPr>
        <w:t xml:space="preserve">Professor(a): </w:t>
      </w:r>
      <w:r w:rsidRPr="00AB2C98">
        <w:rPr>
          <w:rFonts w:ascii="Century Gothic" w:hAnsi="Century Gothic" w:cs="Tahoma"/>
          <w:sz w:val="20"/>
          <w:szCs w:val="20"/>
        </w:rPr>
        <w:softHyphen/>
      </w:r>
      <w:r w:rsidRPr="00AB2C98">
        <w:rPr>
          <w:rFonts w:ascii="Century Gothic" w:hAnsi="Century Gothic" w:cs="Tahoma"/>
          <w:sz w:val="20"/>
          <w:szCs w:val="20"/>
        </w:rPr>
        <w:softHyphen/>
      </w:r>
      <w:r w:rsidRPr="00AB2C98">
        <w:rPr>
          <w:rFonts w:ascii="Century Gothic" w:hAnsi="Century Gothic" w:cs="Tahoma"/>
          <w:sz w:val="20"/>
          <w:szCs w:val="20"/>
        </w:rPr>
        <w:softHyphen/>
      </w:r>
      <w:r w:rsidRPr="00AB2C98">
        <w:rPr>
          <w:rFonts w:ascii="Century Gothic" w:hAnsi="Century Gothic" w:cs="Tahoma"/>
          <w:sz w:val="20"/>
          <w:szCs w:val="20"/>
        </w:rPr>
        <w:softHyphen/>
      </w:r>
      <w:r w:rsidRPr="00AB2C98">
        <w:rPr>
          <w:rFonts w:ascii="Century Gothic" w:hAnsi="Century Gothic" w:cs="Tahoma"/>
          <w:sz w:val="20"/>
          <w:szCs w:val="20"/>
        </w:rPr>
        <w:softHyphen/>
        <w:t>_____________________________________________</w:t>
      </w:r>
    </w:p>
    <w:p w14:paraId="59802F83" w14:textId="4B320D9F" w:rsidR="00521D8D" w:rsidRDefault="00AB2C98" w:rsidP="00AB2C98">
      <w:pPr>
        <w:jc w:val="both"/>
        <w:rPr>
          <w:rFonts w:ascii="Century Gothic" w:hAnsi="Century Gothic" w:cs="Tahoma"/>
          <w:sz w:val="20"/>
          <w:szCs w:val="20"/>
        </w:rPr>
      </w:pPr>
      <w:r w:rsidRPr="00AB2C98">
        <w:rPr>
          <w:rFonts w:ascii="Century Gothic" w:hAnsi="Century Gothic" w:cs="Tahoma"/>
          <w:sz w:val="20"/>
          <w:szCs w:val="20"/>
        </w:rPr>
        <w:t>Declar</w:t>
      </w:r>
      <w:r w:rsidR="00E232D9">
        <w:rPr>
          <w:rFonts w:ascii="Century Gothic" w:hAnsi="Century Gothic" w:cs="Tahoma"/>
          <w:sz w:val="20"/>
          <w:szCs w:val="20"/>
        </w:rPr>
        <w:t xml:space="preserve">amos </w:t>
      </w:r>
      <w:r w:rsidRPr="00AB2C98">
        <w:rPr>
          <w:rFonts w:ascii="Century Gothic" w:hAnsi="Century Gothic" w:cs="Tahoma"/>
          <w:sz w:val="20"/>
          <w:szCs w:val="20"/>
        </w:rPr>
        <w:t xml:space="preserve">que </w:t>
      </w:r>
      <w:r w:rsidR="00171DA3">
        <w:rPr>
          <w:rFonts w:ascii="Century Gothic" w:hAnsi="Century Gothic" w:cs="Tahoma"/>
          <w:sz w:val="20"/>
          <w:szCs w:val="20"/>
        </w:rPr>
        <w:t>como candidatos</w:t>
      </w:r>
      <w:r w:rsidR="006C6A58">
        <w:rPr>
          <w:rFonts w:ascii="Century Gothic" w:hAnsi="Century Gothic" w:cs="Tahoma"/>
          <w:sz w:val="20"/>
          <w:szCs w:val="20"/>
        </w:rPr>
        <w:t xml:space="preserve"> </w:t>
      </w:r>
      <w:r w:rsidR="00171DA3">
        <w:rPr>
          <w:rFonts w:ascii="Century Gothic" w:hAnsi="Century Gothic" w:cs="Tahoma"/>
          <w:sz w:val="20"/>
          <w:szCs w:val="20"/>
        </w:rPr>
        <w:t xml:space="preserve">estamos </w:t>
      </w:r>
      <w:r w:rsidR="00A65A0A">
        <w:rPr>
          <w:rFonts w:ascii="Century Gothic" w:hAnsi="Century Gothic" w:cs="Tahoma"/>
          <w:sz w:val="20"/>
          <w:szCs w:val="20"/>
        </w:rPr>
        <w:t xml:space="preserve">de acordo com as normas </w:t>
      </w:r>
      <w:r w:rsidRPr="00AB2C98">
        <w:rPr>
          <w:rFonts w:ascii="Century Gothic" w:hAnsi="Century Gothic" w:cs="Tahoma"/>
          <w:sz w:val="20"/>
          <w:szCs w:val="20"/>
        </w:rPr>
        <w:t>estabelecidas no Regimento Eleitoral</w:t>
      </w:r>
      <w:r w:rsidR="00A65A0A">
        <w:rPr>
          <w:rFonts w:ascii="Century Gothic" w:hAnsi="Century Gothic" w:cs="Tahoma"/>
          <w:sz w:val="20"/>
          <w:szCs w:val="20"/>
        </w:rPr>
        <w:t xml:space="preserve"> (</w:t>
      </w:r>
      <w:r w:rsidR="00A65A0A" w:rsidRPr="00A65A0A">
        <w:rPr>
          <w:rFonts w:ascii="Century Gothic" w:hAnsi="Century Gothic" w:cs="Tahoma"/>
          <w:sz w:val="20"/>
          <w:szCs w:val="20"/>
        </w:rPr>
        <w:t>Resolução Nº 3, de 5 de maio de 2021-NUMA</w:t>
      </w:r>
      <w:r w:rsidR="00A65A0A">
        <w:rPr>
          <w:rFonts w:ascii="Century Gothic" w:hAnsi="Century Gothic" w:cs="Tahoma"/>
          <w:sz w:val="20"/>
          <w:szCs w:val="20"/>
        </w:rPr>
        <w:t>).</w:t>
      </w:r>
    </w:p>
    <w:p w14:paraId="25AB9540" w14:textId="77777777" w:rsidR="00171DA3" w:rsidRDefault="00171DA3" w:rsidP="00AB2C98">
      <w:pPr>
        <w:jc w:val="both"/>
        <w:rPr>
          <w:rFonts w:ascii="Century Gothic" w:hAnsi="Century Gothic" w:cs="Tahoma"/>
          <w:sz w:val="20"/>
          <w:szCs w:val="20"/>
        </w:rPr>
      </w:pPr>
    </w:p>
    <w:p w14:paraId="428977DD" w14:textId="19C65763" w:rsidR="00AB2C98" w:rsidRPr="00AB2C98" w:rsidRDefault="00AB2C98" w:rsidP="00AB2C98">
      <w:pPr>
        <w:jc w:val="both"/>
        <w:rPr>
          <w:rFonts w:ascii="Century Gothic" w:hAnsi="Century Gothic" w:cs="Tahoma"/>
          <w:sz w:val="20"/>
          <w:szCs w:val="20"/>
        </w:rPr>
      </w:pPr>
      <w:r w:rsidRPr="00AB2C98">
        <w:rPr>
          <w:rFonts w:ascii="Century Gothic" w:hAnsi="Century Gothic" w:cs="Tahoma"/>
          <w:sz w:val="20"/>
          <w:szCs w:val="20"/>
        </w:rPr>
        <w:t xml:space="preserve">Belém, </w:t>
      </w:r>
      <w:r w:rsidR="00C242CD">
        <w:rPr>
          <w:rFonts w:ascii="Century Gothic" w:hAnsi="Century Gothic" w:cs="Tahoma"/>
          <w:sz w:val="20"/>
          <w:szCs w:val="20"/>
        </w:rPr>
        <w:t>17</w:t>
      </w:r>
      <w:r w:rsidRPr="00AB2C98">
        <w:rPr>
          <w:rFonts w:ascii="Century Gothic" w:hAnsi="Century Gothic" w:cs="Tahoma"/>
          <w:sz w:val="20"/>
          <w:szCs w:val="20"/>
        </w:rPr>
        <w:t xml:space="preserve"> de maio de 20</w:t>
      </w:r>
      <w:r w:rsidR="006C6A58">
        <w:rPr>
          <w:rFonts w:ascii="Century Gothic" w:hAnsi="Century Gothic" w:cs="Tahoma"/>
          <w:sz w:val="20"/>
          <w:szCs w:val="20"/>
        </w:rPr>
        <w:t>21</w:t>
      </w:r>
    </w:p>
    <w:p w14:paraId="2EC83B4B" w14:textId="77777777" w:rsidR="00AB2C98" w:rsidRDefault="00AB2C98" w:rsidP="00AB2C98">
      <w:pPr>
        <w:rPr>
          <w:rFonts w:ascii="Century Gothic" w:hAnsi="Century Gothic" w:cs="Tahoma"/>
          <w:sz w:val="20"/>
          <w:szCs w:val="20"/>
        </w:rPr>
      </w:pPr>
    </w:p>
    <w:p w14:paraId="52977633" w14:textId="77777777" w:rsidR="00521D8D" w:rsidRDefault="00AB2C98" w:rsidP="0091275E">
      <w:pPr>
        <w:spacing w:after="0" w:line="14" w:lineRule="atLeast"/>
        <w:rPr>
          <w:rFonts w:ascii="Century Gothic" w:hAnsi="Century Gothic" w:cs="Tahoma"/>
          <w:sz w:val="20"/>
          <w:szCs w:val="20"/>
        </w:rPr>
      </w:pPr>
      <w:r w:rsidRPr="00AB2C98">
        <w:rPr>
          <w:rFonts w:ascii="Century Gothic" w:hAnsi="Century Gothic" w:cs="Tahoma"/>
          <w:sz w:val="20"/>
          <w:szCs w:val="20"/>
        </w:rPr>
        <w:t>___________________________</w:t>
      </w:r>
      <w:r w:rsidR="00F230A8">
        <w:rPr>
          <w:rFonts w:ascii="Century Gothic" w:hAnsi="Century Gothic" w:cs="Tahoma"/>
          <w:sz w:val="20"/>
          <w:szCs w:val="20"/>
        </w:rPr>
        <w:t>_</w:t>
      </w:r>
      <w:r w:rsidR="0091275E">
        <w:rPr>
          <w:rFonts w:ascii="Century Gothic" w:hAnsi="Century Gothic" w:cs="Tahoma"/>
          <w:sz w:val="20"/>
          <w:szCs w:val="20"/>
        </w:rPr>
        <w:tab/>
      </w:r>
      <w:r w:rsidR="0091275E">
        <w:rPr>
          <w:rFonts w:ascii="Century Gothic" w:hAnsi="Century Gothic" w:cs="Tahoma"/>
          <w:sz w:val="20"/>
          <w:szCs w:val="20"/>
        </w:rPr>
        <w:tab/>
      </w:r>
      <w:r w:rsidR="0091275E">
        <w:rPr>
          <w:rFonts w:ascii="Century Gothic" w:hAnsi="Century Gothic" w:cs="Tahoma"/>
          <w:sz w:val="20"/>
          <w:szCs w:val="20"/>
        </w:rPr>
        <w:tab/>
      </w:r>
      <w:r w:rsidRPr="00AB2C98">
        <w:rPr>
          <w:rFonts w:ascii="Century Gothic" w:hAnsi="Century Gothic" w:cs="Tahoma"/>
          <w:sz w:val="20"/>
          <w:szCs w:val="20"/>
        </w:rPr>
        <w:t>________________</w:t>
      </w:r>
      <w:r w:rsidR="00521D8D">
        <w:rPr>
          <w:rFonts w:ascii="Century Gothic" w:hAnsi="Century Gothic" w:cs="Tahoma"/>
          <w:sz w:val="20"/>
          <w:szCs w:val="20"/>
        </w:rPr>
        <w:t>__________</w:t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</w:r>
      <w:r w:rsidR="00F230A8">
        <w:rPr>
          <w:rFonts w:ascii="Century Gothic" w:hAnsi="Century Gothic" w:cs="Tahoma"/>
          <w:sz w:val="20"/>
          <w:szCs w:val="20"/>
        </w:rPr>
        <w:softHyphen/>
        <w:t>____</w:t>
      </w:r>
    </w:p>
    <w:p w14:paraId="179E6715" w14:textId="67C74BF8" w:rsidR="0091275E" w:rsidRDefault="0091275E" w:rsidP="0091275E">
      <w:pPr>
        <w:spacing w:after="0" w:line="14" w:lineRule="atLeast"/>
        <w:rPr>
          <w:rFonts w:ascii="Century Gothic" w:hAnsi="Century Gothic" w:cs="Tahoma"/>
          <w:b/>
          <w:sz w:val="20"/>
          <w:szCs w:val="20"/>
        </w:rPr>
      </w:pPr>
      <w:r>
        <w:rPr>
          <w:rFonts w:ascii="Century Gothic" w:hAnsi="Century Gothic" w:cs="Tahoma"/>
          <w:b/>
          <w:sz w:val="20"/>
          <w:szCs w:val="20"/>
        </w:rPr>
        <w:t>Candidato</w:t>
      </w:r>
      <w:r w:rsidR="006C6A58">
        <w:rPr>
          <w:rFonts w:ascii="Century Gothic" w:hAnsi="Century Gothic" w:cs="Tahoma"/>
          <w:b/>
          <w:sz w:val="20"/>
          <w:szCs w:val="20"/>
        </w:rPr>
        <w:t>(</w:t>
      </w:r>
      <w:proofErr w:type="gramStart"/>
      <w:r>
        <w:rPr>
          <w:rFonts w:ascii="Century Gothic" w:hAnsi="Century Gothic" w:cs="Tahoma"/>
          <w:b/>
          <w:sz w:val="20"/>
          <w:szCs w:val="20"/>
        </w:rPr>
        <w:t>a</w:t>
      </w:r>
      <w:r w:rsidR="006C6A58">
        <w:rPr>
          <w:rFonts w:ascii="Century Gothic" w:hAnsi="Century Gothic" w:cs="Tahoma"/>
          <w:b/>
          <w:sz w:val="20"/>
          <w:szCs w:val="20"/>
        </w:rPr>
        <w:t>)</w:t>
      </w:r>
      <w:r>
        <w:rPr>
          <w:rFonts w:ascii="Century Gothic" w:hAnsi="Century Gothic" w:cs="Tahoma"/>
          <w:b/>
          <w:sz w:val="20"/>
          <w:szCs w:val="20"/>
        </w:rPr>
        <w:t xml:space="preserve">  </w:t>
      </w:r>
      <w:r w:rsidR="006C6A58">
        <w:rPr>
          <w:rFonts w:ascii="Century Gothic" w:hAnsi="Century Gothic" w:cs="Tahoma"/>
          <w:b/>
          <w:sz w:val="20"/>
          <w:szCs w:val="20"/>
        </w:rPr>
        <w:t>Diretor</w:t>
      </w:r>
      <w:proofErr w:type="gramEnd"/>
      <w:r w:rsidR="006C6A58">
        <w:rPr>
          <w:rFonts w:ascii="Century Gothic" w:hAnsi="Century Gothic" w:cs="Tahoma"/>
          <w:b/>
          <w:sz w:val="20"/>
          <w:szCs w:val="20"/>
        </w:rPr>
        <w:t xml:space="preserve"> Geral</w:t>
      </w:r>
      <w:r w:rsidR="00F230A8">
        <w:rPr>
          <w:rFonts w:ascii="Century Gothic" w:hAnsi="Century Gothic" w:cs="Tahoma"/>
          <w:b/>
          <w:sz w:val="20"/>
          <w:szCs w:val="20"/>
        </w:rPr>
        <w:tab/>
      </w:r>
      <w:r>
        <w:rPr>
          <w:rFonts w:ascii="Century Gothic" w:hAnsi="Century Gothic" w:cs="Tahoma"/>
          <w:b/>
          <w:sz w:val="20"/>
          <w:szCs w:val="20"/>
        </w:rPr>
        <w:tab/>
      </w:r>
      <w:r>
        <w:rPr>
          <w:rFonts w:ascii="Century Gothic" w:hAnsi="Century Gothic" w:cs="Tahoma"/>
          <w:b/>
          <w:sz w:val="20"/>
          <w:szCs w:val="20"/>
        </w:rPr>
        <w:tab/>
        <w:t xml:space="preserve"> Candidato</w:t>
      </w:r>
      <w:r w:rsidR="006C6A58">
        <w:rPr>
          <w:rFonts w:ascii="Century Gothic" w:hAnsi="Century Gothic" w:cs="Tahoma"/>
          <w:b/>
          <w:sz w:val="20"/>
          <w:szCs w:val="20"/>
        </w:rPr>
        <w:t>(a) Diretor Adjunto</w:t>
      </w:r>
    </w:p>
    <w:p w14:paraId="32E56154" w14:textId="0F30CBE4" w:rsidR="00AB2C98" w:rsidRPr="0091275E" w:rsidRDefault="0091275E" w:rsidP="0091275E">
      <w:pPr>
        <w:spacing w:after="0" w:line="14" w:lineRule="atLeast"/>
        <w:rPr>
          <w:rFonts w:ascii="Century Gothic" w:hAnsi="Century Gothic" w:cs="Tahoma"/>
          <w:b/>
          <w:sz w:val="20"/>
          <w:szCs w:val="20"/>
        </w:rPr>
      </w:pPr>
      <w:r>
        <w:rPr>
          <w:rFonts w:ascii="Century Gothic" w:hAnsi="Century Gothic" w:cs="Tahoma"/>
          <w:b/>
          <w:sz w:val="20"/>
          <w:szCs w:val="20"/>
        </w:rPr>
        <w:t xml:space="preserve"> Matrícula SIAPE: </w:t>
      </w:r>
      <w:r>
        <w:rPr>
          <w:rFonts w:ascii="Century Gothic" w:hAnsi="Century Gothic" w:cs="Tahoma"/>
          <w:b/>
          <w:sz w:val="20"/>
          <w:szCs w:val="20"/>
        </w:rPr>
        <w:tab/>
      </w:r>
      <w:r>
        <w:rPr>
          <w:rFonts w:ascii="Century Gothic" w:hAnsi="Century Gothic" w:cs="Tahoma"/>
          <w:b/>
          <w:sz w:val="20"/>
          <w:szCs w:val="20"/>
        </w:rPr>
        <w:tab/>
      </w:r>
      <w:r>
        <w:rPr>
          <w:rFonts w:ascii="Century Gothic" w:hAnsi="Century Gothic" w:cs="Tahoma"/>
          <w:b/>
          <w:sz w:val="20"/>
          <w:szCs w:val="20"/>
        </w:rPr>
        <w:tab/>
      </w:r>
      <w:r>
        <w:rPr>
          <w:rFonts w:ascii="Century Gothic" w:hAnsi="Century Gothic" w:cs="Tahoma"/>
          <w:b/>
          <w:sz w:val="20"/>
          <w:szCs w:val="20"/>
        </w:rPr>
        <w:tab/>
      </w:r>
      <w:r w:rsidR="006C6A58">
        <w:rPr>
          <w:rFonts w:ascii="Century Gothic" w:hAnsi="Century Gothic" w:cs="Tahoma"/>
          <w:b/>
          <w:sz w:val="20"/>
          <w:szCs w:val="20"/>
        </w:rPr>
        <w:t xml:space="preserve"> </w:t>
      </w:r>
      <w:r>
        <w:rPr>
          <w:rFonts w:ascii="Century Gothic" w:hAnsi="Century Gothic" w:cs="Tahoma"/>
          <w:b/>
          <w:sz w:val="20"/>
          <w:szCs w:val="20"/>
        </w:rPr>
        <w:t>Matrícula SIAPE:</w:t>
      </w:r>
    </w:p>
    <w:p w14:paraId="24D39F0C" w14:textId="77777777" w:rsidR="00AB2C98" w:rsidRDefault="00AB2C98" w:rsidP="0091275E">
      <w:pPr>
        <w:spacing w:line="14" w:lineRule="atLeast"/>
        <w:jc w:val="center"/>
        <w:rPr>
          <w:rFonts w:ascii="Times New Roman" w:hAnsi="Times New Roman" w:cs="Times New Roman"/>
          <w:sz w:val="23"/>
          <w:szCs w:val="23"/>
        </w:rPr>
      </w:pPr>
    </w:p>
    <w:sectPr w:rsidR="00AB2C98" w:rsidSect="00B7493C">
      <w:headerReference w:type="default" r:id="rId7"/>
      <w:pgSz w:w="11906" w:h="16838"/>
      <w:pgMar w:top="851" w:right="170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7EA52" w14:textId="77777777" w:rsidR="005C6191" w:rsidRDefault="005C6191" w:rsidP="006C6A58">
      <w:pPr>
        <w:spacing w:after="0" w:line="240" w:lineRule="auto"/>
      </w:pPr>
      <w:r>
        <w:separator/>
      </w:r>
    </w:p>
  </w:endnote>
  <w:endnote w:type="continuationSeparator" w:id="0">
    <w:p w14:paraId="72DBC486" w14:textId="77777777" w:rsidR="005C6191" w:rsidRDefault="005C6191" w:rsidP="006C6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A2084" w14:textId="77777777" w:rsidR="005C6191" w:rsidRDefault="005C6191" w:rsidP="006C6A58">
      <w:pPr>
        <w:spacing w:after="0" w:line="240" w:lineRule="auto"/>
      </w:pPr>
      <w:r>
        <w:separator/>
      </w:r>
    </w:p>
  </w:footnote>
  <w:footnote w:type="continuationSeparator" w:id="0">
    <w:p w14:paraId="027C2610" w14:textId="77777777" w:rsidR="005C6191" w:rsidRDefault="005C6191" w:rsidP="006C6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E5A29" w14:textId="39C76FB0" w:rsidR="006C6A58" w:rsidRPr="00C55B70" w:rsidRDefault="006C6A58" w:rsidP="006C6A58">
    <w:pPr>
      <w:spacing w:after="102" w:line="259" w:lineRule="auto"/>
      <w:ind w:right="541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3F13212B" wp14:editId="5BEC37C0">
          <wp:simplePos x="0" y="0"/>
          <wp:positionH relativeFrom="page">
            <wp:posOffset>5824648</wp:posOffset>
          </wp:positionH>
          <wp:positionV relativeFrom="page">
            <wp:posOffset>282706</wp:posOffset>
          </wp:positionV>
          <wp:extent cx="676570" cy="696062"/>
          <wp:effectExtent l="0" t="0" r="0" b="0"/>
          <wp:wrapSquare wrapText="bothSides"/>
          <wp:docPr id="1" name="Pictur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570" cy="6960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noProof/>
        <w:sz w:val="10"/>
      </w:rPr>
      <w:drawing>
        <wp:inline distT="0" distB="0" distL="0" distR="0" wp14:anchorId="1023A562" wp14:editId="428C51E8">
          <wp:extent cx="709013" cy="636105"/>
          <wp:effectExtent l="0" t="0" r="0" b="0"/>
          <wp:docPr id="2" name="Imagem 2" descr="Desenho de rosto de pesso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Desenho de rosto de pessoa&#10;&#10;Descrição gerada automaticamente com confiança baix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95" cy="6378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10"/>
      </w:rPr>
      <w:t xml:space="preserve"> </w:t>
    </w:r>
    <w:r>
      <w:rPr>
        <w:sz w:val="20"/>
        <w:szCs w:val="20"/>
      </w:rPr>
      <w:t xml:space="preserve">                   </w:t>
    </w:r>
    <w:r>
      <w:rPr>
        <w:sz w:val="20"/>
        <w:szCs w:val="20"/>
      </w:rPr>
      <w:t xml:space="preserve">                 </w:t>
    </w:r>
    <w:r>
      <w:rPr>
        <w:sz w:val="20"/>
        <w:szCs w:val="20"/>
      </w:rPr>
      <w:t xml:space="preserve">  </w:t>
    </w:r>
    <w:r w:rsidRPr="00C55B70">
      <w:rPr>
        <w:sz w:val="20"/>
        <w:szCs w:val="20"/>
      </w:rPr>
      <w:t>SERVIÇO PÚBLICO FEDERAL</w:t>
    </w:r>
  </w:p>
  <w:p w14:paraId="5175A80B" w14:textId="77777777" w:rsidR="006C6A58" w:rsidRPr="00C55B70" w:rsidRDefault="006C6A58" w:rsidP="006C6A58">
    <w:pPr>
      <w:spacing w:after="0" w:line="259" w:lineRule="auto"/>
      <w:ind w:right="541"/>
      <w:jc w:val="center"/>
      <w:rPr>
        <w:sz w:val="20"/>
        <w:szCs w:val="20"/>
      </w:rPr>
    </w:pPr>
    <w:r w:rsidRPr="00C55B70">
      <w:rPr>
        <w:sz w:val="20"/>
        <w:szCs w:val="20"/>
      </w:rPr>
      <w:t>UNIVERSIDADE FEDERAL DO PARÁ</w:t>
    </w:r>
  </w:p>
  <w:p w14:paraId="29BC7CF9" w14:textId="77777777" w:rsidR="006C6A58" w:rsidRDefault="006C6A58" w:rsidP="006C6A58">
    <w:pPr>
      <w:spacing w:after="0" w:line="259" w:lineRule="auto"/>
      <w:ind w:right="541"/>
      <w:jc w:val="center"/>
      <w:rPr>
        <w:sz w:val="20"/>
        <w:szCs w:val="20"/>
      </w:rPr>
    </w:pPr>
    <w:r w:rsidRPr="00C55B70">
      <w:rPr>
        <w:b/>
        <w:sz w:val="20"/>
        <w:szCs w:val="20"/>
      </w:rPr>
      <w:t>NÚCLEO DE MEIO AMBIENTE</w:t>
    </w:r>
  </w:p>
  <w:p w14:paraId="6F590A18" w14:textId="77777777" w:rsidR="006C6A58" w:rsidRDefault="006C6A5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F7FFE"/>
    <w:multiLevelType w:val="hybridMultilevel"/>
    <w:tmpl w:val="1F8ED9BE"/>
    <w:lvl w:ilvl="0" w:tplc="E1529324">
      <w:start w:val="1"/>
      <w:numFmt w:val="bullet"/>
      <w:lvlText w:val="□"/>
      <w:lvlJc w:val="left"/>
      <w:pPr>
        <w:ind w:left="360" w:hanging="360"/>
      </w:pPr>
      <w:rPr>
        <w:rFonts w:ascii="SimHei" w:eastAsia="SimHei" w:hAnsi="SimHei" w:hint="eastAsia"/>
        <w:sz w:val="48"/>
        <w:szCs w:val="48"/>
      </w:rPr>
    </w:lvl>
    <w:lvl w:ilvl="1" w:tplc="04160003">
      <w:start w:val="1"/>
      <w:numFmt w:val="bullet"/>
      <w:lvlText w:val="o"/>
      <w:lvlJc w:val="left"/>
      <w:pPr>
        <w:ind w:left="-342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7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012"/>
    <w:rsid w:val="00003D8E"/>
    <w:rsid w:val="000418E1"/>
    <w:rsid w:val="000501E8"/>
    <w:rsid w:val="00072C45"/>
    <w:rsid w:val="00080FDC"/>
    <w:rsid w:val="00086777"/>
    <w:rsid w:val="000973BE"/>
    <w:rsid w:val="000A03AE"/>
    <w:rsid w:val="000B151F"/>
    <w:rsid w:val="000E3DF5"/>
    <w:rsid w:val="000F1536"/>
    <w:rsid w:val="000F6862"/>
    <w:rsid w:val="00106D9C"/>
    <w:rsid w:val="00107F7B"/>
    <w:rsid w:val="001120C2"/>
    <w:rsid w:val="00124F76"/>
    <w:rsid w:val="00126E66"/>
    <w:rsid w:val="001513F2"/>
    <w:rsid w:val="00171DA3"/>
    <w:rsid w:val="001726C2"/>
    <w:rsid w:val="00183012"/>
    <w:rsid w:val="001A3F3F"/>
    <w:rsid w:val="001A631E"/>
    <w:rsid w:val="001B62E1"/>
    <w:rsid w:val="001D03B4"/>
    <w:rsid w:val="001E2EFC"/>
    <w:rsid w:val="001E6AB5"/>
    <w:rsid w:val="001F4B0B"/>
    <w:rsid w:val="00206085"/>
    <w:rsid w:val="00221AB7"/>
    <w:rsid w:val="00243029"/>
    <w:rsid w:val="00244EAD"/>
    <w:rsid w:val="00261ABC"/>
    <w:rsid w:val="00286418"/>
    <w:rsid w:val="002C7735"/>
    <w:rsid w:val="002D6F6A"/>
    <w:rsid w:val="00322FF3"/>
    <w:rsid w:val="00330783"/>
    <w:rsid w:val="00351428"/>
    <w:rsid w:val="00365F05"/>
    <w:rsid w:val="00382E76"/>
    <w:rsid w:val="00387923"/>
    <w:rsid w:val="003B0A17"/>
    <w:rsid w:val="003B1ADE"/>
    <w:rsid w:val="003B72E0"/>
    <w:rsid w:val="003D573D"/>
    <w:rsid w:val="003E757B"/>
    <w:rsid w:val="003F74F3"/>
    <w:rsid w:val="00442E1A"/>
    <w:rsid w:val="00476CC7"/>
    <w:rsid w:val="00483CB4"/>
    <w:rsid w:val="00494DA6"/>
    <w:rsid w:val="004A277C"/>
    <w:rsid w:val="004A69CA"/>
    <w:rsid w:val="004C4DAF"/>
    <w:rsid w:val="004D284E"/>
    <w:rsid w:val="00521D8D"/>
    <w:rsid w:val="005433FE"/>
    <w:rsid w:val="00545844"/>
    <w:rsid w:val="00547FC4"/>
    <w:rsid w:val="00574AE8"/>
    <w:rsid w:val="0059237F"/>
    <w:rsid w:val="00597AD3"/>
    <w:rsid w:val="005A3BEB"/>
    <w:rsid w:val="005B23F1"/>
    <w:rsid w:val="005C6191"/>
    <w:rsid w:val="005D1FC9"/>
    <w:rsid w:val="005E7FF9"/>
    <w:rsid w:val="00624A9D"/>
    <w:rsid w:val="00630C88"/>
    <w:rsid w:val="00653D42"/>
    <w:rsid w:val="006614DE"/>
    <w:rsid w:val="00667888"/>
    <w:rsid w:val="006810E0"/>
    <w:rsid w:val="00687B08"/>
    <w:rsid w:val="00696975"/>
    <w:rsid w:val="006A13AC"/>
    <w:rsid w:val="006B28A0"/>
    <w:rsid w:val="006B4789"/>
    <w:rsid w:val="006C31F3"/>
    <w:rsid w:val="006C6A58"/>
    <w:rsid w:val="006D7680"/>
    <w:rsid w:val="006E10A1"/>
    <w:rsid w:val="00711F49"/>
    <w:rsid w:val="00714CC7"/>
    <w:rsid w:val="0072105F"/>
    <w:rsid w:val="00734F2D"/>
    <w:rsid w:val="0074334E"/>
    <w:rsid w:val="007638CB"/>
    <w:rsid w:val="00764E31"/>
    <w:rsid w:val="007734BB"/>
    <w:rsid w:val="0078088F"/>
    <w:rsid w:val="007B2B69"/>
    <w:rsid w:val="007F15FB"/>
    <w:rsid w:val="007F5D77"/>
    <w:rsid w:val="00834071"/>
    <w:rsid w:val="0084228F"/>
    <w:rsid w:val="00842ECB"/>
    <w:rsid w:val="008472CE"/>
    <w:rsid w:val="008574D4"/>
    <w:rsid w:val="00866C10"/>
    <w:rsid w:val="00867245"/>
    <w:rsid w:val="008D147C"/>
    <w:rsid w:val="008D4EED"/>
    <w:rsid w:val="008E02DA"/>
    <w:rsid w:val="009003C4"/>
    <w:rsid w:val="009069C4"/>
    <w:rsid w:val="0091275E"/>
    <w:rsid w:val="00935546"/>
    <w:rsid w:val="00944994"/>
    <w:rsid w:val="009632AD"/>
    <w:rsid w:val="009A59C1"/>
    <w:rsid w:val="009C2BC2"/>
    <w:rsid w:val="009C5868"/>
    <w:rsid w:val="009D78C8"/>
    <w:rsid w:val="009E182D"/>
    <w:rsid w:val="009E68AC"/>
    <w:rsid w:val="009E778F"/>
    <w:rsid w:val="00A27E52"/>
    <w:rsid w:val="00A30EA9"/>
    <w:rsid w:val="00A57BB7"/>
    <w:rsid w:val="00A65A0A"/>
    <w:rsid w:val="00A97929"/>
    <w:rsid w:val="00AA4559"/>
    <w:rsid w:val="00AA6866"/>
    <w:rsid w:val="00AB1DC1"/>
    <w:rsid w:val="00AB2C98"/>
    <w:rsid w:val="00AB50B6"/>
    <w:rsid w:val="00AF2E6A"/>
    <w:rsid w:val="00AF5BEF"/>
    <w:rsid w:val="00B06B02"/>
    <w:rsid w:val="00B07F85"/>
    <w:rsid w:val="00B20CD5"/>
    <w:rsid w:val="00B22E72"/>
    <w:rsid w:val="00B330B4"/>
    <w:rsid w:val="00B512BF"/>
    <w:rsid w:val="00B54B33"/>
    <w:rsid w:val="00B560A2"/>
    <w:rsid w:val="00B6406B"/>
    <w:rsid w:val="00B7493C"/>
    <w:rsid w:val="00BB43C3"/>
    <w:rsid w:val="00C018DC"/>
    <w:rsid w:val="00C242CD"/>
    <w:rsid w:val="00C2481B"/>
    <w:rsid w:val="00C531B3"/>
    <w:rsid w:val="00C56A12"/>
    <w:rsid w:val="00C57855"/>
    <w:rsid w:val="00C7751C"/>
    <w:rsid w:val="00C91FAD"/>
    <w:rsid w:val="00C96BB1"/>
    <w:rsid w:val="00CB40FB"/>
    <w:rsid w:val="00CB78D0"/>
    <w:rsid w:val="00CD132A"/>
    <w:rsid w:val="00CD2E21"/>
    <w:rsid w:val="00D03EC4"/>
    <w:rsid w:val="00D06E47"/>
    <w:rsid w:val="00D31C58"/>
    <w:rsid w:val="00D415CA"/>
    <w:rsid w:val="00D43512"/>
    <w:rsid w:val="00D44139"/>
    <w:rsid w:val="00D645B8"/>
    <w:rsid w:val="00D714A1"/>
    <w:rsid w:val="00D852CA"/>
    <w:rsid w:val="00D90967"/>
    <w:rsid w:val="00DA2C99"/>
    <w:rsid w:val="00DC188D"/>
    <w:rsid w:val="00DC2554"/>
    <w:rsid w:val="00DE55B7"/>
    <w:rsid w:val="00DF3B85"/>
    <w:rsid w:val="00E035C1"/>
    <w:rsid w:val="00E10F5D"/>
    <w:rsid w:val="00E232D9"/>
    <w:rsid w:val="00E461F2"/>
    <w:rsid w:val="00E53EBF"/>
    <w:rsid w:val="00E60E96"/>
    <w:rsid w:val="00E650F0"/>
    <w:rsid w:val="00E7352A"/>
    <w:rsid w:val="00E83B85"/>
    <w:rsid w:val="00EC1DED"/>
    <w:rsid w:val="00EC22C1"/>
    <w:rsid w:val="00ED32DA"/>
    <w:rsid w:val="00EE24C6"/>
    <w:rsid w:val="00F00459"/>
    <w:rsid w:val="00F018FC"/>
    <w:rsid w:val="00F11AF5"/>
    <w:rsid w:val="00F1781B"/>
    <w:rsid w:val="00F230A8"/>
    <w:rsid w:val="00F36AED"/>
    <w:rsid w:val="00F420F0"/>
    <w:rsid w:val="00F43C9F"/>
    <w:rsid w:val="00F618BD"/>
    <w:rsid w:val="00F725A4"/>
    <w:rsid w:val="00FB7353"/>
    <w:rsid w:val="00FC059E"/>
    <w:rsid w:val="00FD2B66"/>
    <w:rsid w:val="00FD523E"/>
    <w:rsid w:val="00FD631A"/>
    <w:rsid w:val="00FD6326"/>
    <w:rsid w:val="00FE6326"/>
    <w:rsid w:val="00FF1A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488A3"/>
  <w15:docId w15:val="{06E67A44-3731-49BB-A3DA-0F185E6D6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B07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7F8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C6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6A58"/>
  </w:style>
  <w:style w:type="paragraph" w:styleId="Rodap">
    <w:name w:val="footer"/>
    <w:basedOn w:val="Normal"/>
    <w:link w:val="RodapChar"/>
    <w:uiPriority w:val="99"/>
    <w:unhideWhenUsed/>
    <w:rsid w:val="006C6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Jatene</dc:creator>
  <cp:lastModifiedBy>rosana maneschy</cp:lastModifiedBy>
  <cp:revision>4</cp:revision>
  <cp:lastPrinted>2014-05-08T18:09:00Z</cp:lastPrinted>
  <dcterms:created xsi:type="dcterms:W3CDTF">2021-05-14T02:47:00Z</dcterms:created>
  <dcterms:modified xsi:type="dcterms:W3CDTF">2021-05-14T03:00:00Z</dcterms:modified>
</cp:coreProperties>
</file>